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1"/>
        <w:gridCol w:w="129"/>
        <w:gridCol w:w="169"/>
        <w:gridCol w:w="1377"/>
        <w:gridCol w:w="1832"/>
        <w:gridCol w:w="604"/>
        <w:gridCol w:w="2435"/>
      </w:tblGrid>
      <w:tr w:rsidR="00040401" w:rsidTr="00040401">
        <w:tc>
          <w:tcPr>
            <w:tcW w:w="31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401" w:rsidRDefault="00040401" w:rsidP="009524B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Назва документа</w:t>
            </w:r>
          </w:p>
        </w:tc>
        <w:tc>
          <w:tcPr>
            <w:tcW w:w="63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401" w:rsidRDefault="000404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Технічне завдання</w:t>
            </w:r>
          </w:p>
        </w:tc>
      </w:tr>
      <w:tr w:rsidR="00040401" w:rsidTr="00040401">
        <w:trPr>
          <w:trHeight w:val="70"/>
        </w:trPr>
        <w:tc>
          <w:tcPr>
            <w:tcW w:w="31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401" w:rsidRDefault="00040401" w:rsidP="009524B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Компанія групи</w:t>
            </w:r>
          </w:p>
        </w:tc>
        <w:tc>
          <w:tcPr>
            <w:tcW w:w="63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401" w:rsidRDefault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ТОВ «ЮНІВЕРСАЛ ЛОДЖИСТІК»</w:t>
            </w:r>
          </w:p>
        </w:tc>
      </w:tr>
      <w:tr w:rsidR="00040401" w:rsidTr="00040401">
        <w:tc>
          <w:tcPr>
            <w:tcW w:w="31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401" w:rsidRDefault="00040401" w:rsidP="009524B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Філія/підрозділ компанії</w:t>
            </w:r>
          </w:p>
        </w:tc>
        <w:tc>
          <w:tcPr>
            <w:tcW w:w="63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401" w:rsidRDefault="000404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Адміністративно-складський комплекс за адресою: 08320, Київська область, Бориспільський район, с. Велика Олександрівка, вул. Київський Шлях, 121-А (далі – Об’єкт)</w:t>
            </w:r>
          </w:p>
        </w:tc>
      </w:tr>
      <w:tr w:rsidR="00040401" w:rsidTr="00040401">
        <w:tc>
          <w:tcPr>
            <w:tcW w:w="951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401" w:rsidRDefault="00040401" w:rsidP="009524B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робіт (далі - Роботи</w:t>
            </w:r>
            <w:r>
              <w:rPr>
                <w:sz w:val="20"/>
                <w:szCs w:val="20"/>
              </w:rPr>
              <w:t>):</w:t>
            </w:r>
          </w:p>
        </w:tc>
      </w:tr>
      <w:tr w:rsidR="00040401" w:rsidTr="00040401">
        <w:tc>
          <w:tcPr>
            <w:tcW w:w="951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401" w:rsidRPr="000368DA" w:rsidRDefault="000368DA" w:rsidP="00D82B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Утеплення посту охорони</w:t>
            </w:r>
          </w:p>
        </w:tc>
      </w:tr>
      <w:tr w:rsidR="00040401" w:rsidTr="00007911">
        <w:trPr>
          <w:trHeight w:val="207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401" w:rsidRPr="00B41321" w:rsidRDefault="00040401" w:rsidP="00B4132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початку виконання </w:t>
            </w:r>
            <w:r>
              <w:rPr>
                <w:sz w:val="20"/>
                <w:szCs w:val="20"/>
              </w:rPr>
              <w:t>Робіт, відповідно до проектного плану:</w:t>
            </w:r>
          </w:p>
          <w:p w:rsidR="00B41321" w:rsidRDefault="00B41321" w:rsidP="009524BE">
            <w:p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401" w:rsidRDefault="000404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 моменту отримання </w:t>
            </w:r>
            <w:r w:rsidRPr="00040401">
              <w:rPr>
                <w:sz w:val="20"/>
                <w:szCs w:val="20"/>
              </w:rPr>
              <w:t>передплати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401" w:rsidRDefault="00040401" w:rsidP="009524B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закінчення виконання Робіт, відповідно до проектного плану: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401" w:rsidRPr="000D36B7" w:rsidRDefault="000D36B7">
            <w:pPr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Протягом </w:t>
            </w:r>
            <w:r w:rsidR="00615BAB">
              <w:rPr>
                <w:sz w:val="20"/>
                <w:szCs w:val="20"/>
                <w:lang w:val="ru-RU"/>
              </w:rPr>
              <w:t>10</w:t>
            </w:r>
            <w:r w:rsidR="00040401">
              <w:rPr>
                <w:sz w:val="20"/>
                <w:szCs w:val="20"/>
              </w:rPr>
              <w:t xml:space="preserve"> робочих днів з моменту отримання </w:t>
            </w:r>
            <w:r w:rsidR="00040401" w:rsidRPr="00040401">
              <w:rPr>
                <w:sz w:val="20"/>
                <w:szCs w:val="20"/>
              </w:rPr>
              <w:t>передплати</w:t>
            </w:r>
            <w:r w:rsidR="00040401">
              <w:rPr>
                <w:sz w:val="20"/>
                <w:szCs w:val="20"/>
              </w:rPr>
              <w:t xml:space="preserve"> (за умови надання можливостей виконув</w:t>
            </w:r>
            <w:r>
              <w:rPr>
                <w:sz w:val="20"/>
                <w:szCs w:val="20"/>
              </w:rPr>
              <w:t>ати роботи зі сторони Замовника</w:t>
            </w:r>
            <w:r w:rsidRPr="000D36B7">
              <w:rPr>
                <w:sz w:val="20"/>
                <w:szCs w:val="20"/>
                <w:lang w:val="ru-RU"/>
              </w:rPr>
              <w:t>)</w:t>
            </w:r>
          </w:p>
          <w:p w:rsidR="00040401" w:rsidRDefault="00040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401" w:rsidTr="00040401">
        <w:tc>
          <w:tcPr>
            <w:tcW w:w="951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401" w:rsidRDefault="00040401" w:rsidP="009524B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Перелік </w:t>
            </w: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дозвільної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документації, що повинна бути надана підрядником </w:t>
            </w:r>
            <w:r>
              <w:rPr>
                <w:sz w:val="20"/>
                <w:szCs w:val="20"/>
              </w:rPr>
              <w:t>/ виконавцем:</w:t>
            </w:r>
          </w:p>
        </w:tc>
      </w:tr>
      <w:tr w:rsidR="00040401" w:rsidTr="000368DA">
        <w:trPr>
          <w:trHeight w:val="289"/>
        </w:trPr>
        <w:tc>
          <w:tcPr>
            <w:tcW w:w="951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F41" w:rsidRPr="000D36B7" w:rsidRDefault="00486F41" w:rsidP="000368D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Не вимагається</w:t>
            </w:r>
            <w:r w:rsidR="000D36B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. </w:t>
            </w:r>
          </w:p>
        </w:tc>
      </w:tr>
      <w:tr w:rsidR="00040401" w:rsidTr="00040401">
        <w:tc>
          <w:tcPr>
            <w:tcW w:w="686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401" w:rsidRDefault="00040401" w:rsidP="009524B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Необхідність в проведенні попереднього аудиту підрядника/виконавця: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401" w:rsidRDefault="00040401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застосовується</w:t>
            </w:r>
          </w:p>
        </w:tc>
      </w:tr>
      <w:tr w:rsidR="00040401" w:rsidTr="00040401">
        <w:tc>
          <w:tcPr>
            <w:tcW w:w="686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401" w:rsidRDefault="00040401" w:rsidP="009524B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Особа, відповідальна за проведення технічного нагляду зі сторони Замовника: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401" w:rsidRDefault="00A95E1D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Карастоянов С.Г.</w:t>
            </w:r>
          </w:p>
        </w:tc>
      </w:tr>
      <w:tr w:rsidR="00040401" w:rsidTr="00040401">
        <w:tc>
          <w:tcPr>
            <w:tcW w:w="686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401" w:rsidRDefault="00040401" w:rsidP="009524B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Необхідність у розробці / внесені змін в проектну документацію для проведення Робіт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401" w:rsidRDefault="00040401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застосовується</w:t>
            </w:r>
          </w:p>
        </w:tc>
      </w:tr>
      <w:tr w:rsidR="00040401" w:rsidTr="00040401">
        <w:tc>
          <w:tcPr>
            <w:tcW w:w="686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401" w:rsidRDefault="00040401" w:rsidP="009524BE">
            <w:pPr>
              <w:numPr>
                <w:ilvl w:val="1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Наявність, в необхідній кількості, проектної документації, достатньої для проведення Робіт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401" w:rsidRDefault="00040401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застосовується</w:t>
            </w:r>
          </w:p>
        </w:tc>
      </w:tr>
      <w:tr w:rsidR="00040401" w:rsidTr="00040401">
        <w:tc>
          <w:tcPr>
            <w:tcW w:w="951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401" w:rsidRDefault="00040401" w:rsidP="00A55B7C">
            <w:pPr>
              <w:numPr>
                <w:ilvl w:val="1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 проектної документації, достатньої для проведення Робіт:</w:t>
            </w:r>
            <w:r>
              <w:rPr>
                <w:sz w:val="20"/>
                <w:szCs w:val="20"/>
                <w:highlight w:val="lightGray"/>
              </w:rPr>
              <w:t>Не застосовується</w:t>
            </w:r>
          </w:p>
        </w:tc>
      </w:tr>
      <w:tr w:rsidR="00040401" w:rsidTr="00040401">
        <w:tc>
          <w:tcPr>
            <w:tcW w:w="686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401" w:rsidRDefault="00040401" w:rsidP="009524BE">
            <w:pPr>
              <w:numPr>
                <w:ilvl w:val="1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Наявність, в необхідній кількості, проектної документації, </w:t>
            </w:r>
            <w:r>
              <w:rPr>
                <w:sz w:val="20"/>
                <w:szCs w:val="20"/>
              </w:rPr>
              <w:t>в яку необхідно вносити зміни для проведення Робіт: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401" w:rsidRDefault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Не застосовується</w:t>
            </w:r>
          </w:p>
        </w:tc>
      </w:tr>
      <w:tr w:rsidR="00040401" w:rsidTr="00040401">
        <w:tc>
          <w:tcPr>
            <w:tcW w:w="951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401" w:rsidRDefault="00040401" w:rsidP="009524BE">
            <w:pPr>
              <w:numPr>
                <w:ilvl w:val="1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 проектної документації,  в яку необхідно вносити зміни для проведення Робіт:</w:t>
            </w:r>
          </w:p>
        </w:tc>
      </w:tr>
      <w:tr w:rsidR="00040401" w:rsidTr="00040401">
        <w:tc>
          <w:tcPr>
            <w:tcW w:w="951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401" w:rsidRDefault="00040401" w:rsidP="009524B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 Робіт, які необхідно виконати, згідно даного Технічного завдання:</w:t>
            </w:r>
          </w:p>
        </w:tc>
      </w:tr>
      <w:tr w:rsidR="00040401" w:rsidTr="00040401">
        <w:tc>
          <w:tcPr>
            <w:tcW w:w="951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E1D" w:rsidRPr="000368DA" w:rsidRDefault="00007911" w:rsidP="0003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     </w:t>
            </w:r>
          </w:p>
          <w:p w:rsidR="000368DA" w:rsidRPr="000368DA" w:rsidRDefault="00A55B7C" w:rsidP="0003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8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68DA">
              <w:rPr>
                <w:rFonts w:ascii="Times New Roman" w:hAnsi="Times New Roman" w:cs="Times New Roman"/>
                <w:sz w:val="20"/>
                <w:szCs w:val="20"/>
              </w:rPr>
              <w:t xml:space="preserve">Провести додаткове утеплення посту охорони. Закласти під облицювальний матеріал </w:t>
            </w:r>
            <w:r w:rsidR="000368DA" w:rsidRPr="000368DA">
              <w:rPr>
                <w:rFonts w:ascii="Times New Roman" w:hAnsi="Times New Roman" w:cs="Times New Roman"/>
                <w:sz w:val="20"/>
                <w:szCs w:val="20"/>
              </w:rPr>
              <w:t xml:space="preserve"> з середини  утеплювач кам’яну</w:t>
            </w:r>
            <w:r w:rsidR="000368DA">
              <w:rPr>
                <w:rFonts w:ascii="Times New Roman" w:hAnsi="Times New Roman" w:cs="Times New Roman"/>
                <w:sz w:val="20"/>
                <w:szCs w:val="20"/>
              </w:rPr>
              <w:t xml:space="preserve"> вату</w:t>
            </w:r>
            <w:r w:rsidR="000368DA" w:rsidRPr="000368DA">
              <w:rPr>
                <w:rFonts w:ascii="Times New Roman" w:hAnsi="Times New Roman" w:cs="Times New Roman"/>
                <w:sz w:val="20"/>
                <w:szCs w:val="20"/>
              </w:rPr>
              <w:t xml:space="preserve"> або інший подібний за характеристиками матеріал. Щілини між панелями облицювання  заробити силіконом.</w:t>
            </w:r>
          </w:p>
          <w:p w:rsidR="000368DA" w:rsidRPr="000368DA" w:rsidRDefault="000368DA" w:rsidP="000368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368DA">
              <w:rPr>
                <w:rFonts w:ascii="Tahoma" w:eastAsia="Times New Roman" w:hAnsi="Tahoma" w:cs="Tahoma"/>
                <w:color w:val="4F4F4F"/>
                <w:sz w:val="18"/>
                <w:szCs w:val="18"/>
                <w:shd w:val="clear" w:color="auto" w:fill="FFFFFF"/>
                <w:lang w:eastAsia="uk-UA"/>
              </w:rPr>
              <w:t> </w:t>
            </w:r>
          </w:p>
          <w:p w:rsidR="000368DA" w:rsidRPr="000368DA" w:rsidRDefault="000368DA" w:rsidP="000368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368DA">
              <w:rPr>
                <w:rFonts w:ascii="Tahoma" w:eastAsia="Times New Roman" w:hAnsi="Tahoma" w:cs="Tahoma"/>
                <w:color w:val="4F4F4F"/>
                <w:sz w:val="18"/>
                <w:szCs w:val="18"/>
                <w:shd w:val="clear" w:color="auto" w:fill="FFFFFF"/>
                <w:lang w:eastAsia="uk-UA"/>
              </w:rPr>
              <w:t>                           </w:t>
            </w:r>
          </w:p>
          <w:p w:rsidR="00486F41" w:rsidRDefault="000368DA" w:rsidP="000368DA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6113780" cy="4104005"/>
                  <wp:effectExtent l="0" t="0" r="1270" b="0"/>
                  <wp:docPr id="1" name="Рисунок 1" descr="C:\Users\YGnatyuk\Desktop\553a3decafd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Gnatyuk\Desktop\553a3decafd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3780" cy="410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lastRenderedPageBreak/>
              <w:drawing>
                <wp:inline distT="0" distB="0" distL="0" distR="0">
                  <wp:extent cx="3211195" cy="5720080"/>
                  <wp:effectExtent l="0" t="0" r="8255" b="0"/>
                  <wp:docPr id="2" name="Рисунок 2" descr="C:\Users\YGnatyuk\Desktop\5592304ec6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YGnatyuk\Desktop\5592304ec6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1195" cy="572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7911" w:rsidRPr="00486F41" w:rsidRDefault="00A95E1D" w:rsidP="00A95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</w:t>
            </w:r>
          </w:p>
        </w:tc>
      </w:tr>
      <w:tr w:rsidR="00040401" w:rsidTr="00040401">
        <w:tc>
          <w:tcPr>
            <w:tcW w:w="951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401" w:rsidRDefault="00040401" w:rsidP="009524B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Бажані пріоритети щодо черговості виконання Робіт:</w:t>
            </w:r>
          </w:p>
        </w:tc>
      </w:tr>
      <w:tr w:rsidR="00040401" w:rsidTr="00040401">
        <w:tc>
          <w:tcPr>
            <w:tcW w:w="951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E1D" w:rsidRDefault="00A95E1D" w:rsidP="009D12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68DA" w:rsidRDefault="000368DA" w:rsidP="009D12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401" w:rsidTr="00040401">
        <w:tc>
          <w:tcPr>
            <w:tcW w:w="951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401" w:rsidRDefault="00040401" w:rsidP="009524B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 матеріалів (склад, вимоги про</w:t>
            </w:r>
            <w:r>
              <w:rPr>
                <w:sz w:val="20"/>
                <w:szCs w:val="20"/>
              </w:rPr>
              <w:t xml:space="preserve"> наявність сертифікату СЕС, назва, марка матеріалів і </w:t>
            </w:r>
            <w:r w:rsidRPr="00FD59AB">
              <w:rPr>
                <w:sz w:val="20"/>
                <w:szCs w:val="20"/>
              </w:rPr>
              <w:t>т.п.):</w:t>
            </w:r>
          </w:p>
        </w:tc>
      </w:tr>
      <w:tr w:rsidR="00040401" w:rsidTr="00040401">
        <w:tc>
          <w:tcPr>
            <w:tcW w:w="951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F41" w:rsidRPr="000C5C70" w:rsidRDefault="000368DA" w:rsidP="009D128E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Сертифікати на використаний матеріал</w:t>
            </w:r>
          </w:p>
        </w:tc>
      </w:tr>
      <w:tr w:rsidR="00040401" w:rsidTr="00040401">
        <w:tc>
          <w:tcPr>
            <w:tcW w:w="951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401" w:rsidRDefault="00040401" w:rsidP="009524B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Перелік документів, які повинні бути представлені підрядником / замовником, які мають бути надані підрядником / замовником </w:t>
            </w:r>
            <w:r>
              <w:rPr>
                <w:sz w:val="20"/>
                <w:szCs w:val="20"/>
              </w:rPr>
              <w:t> в рамках надання цінової пропозиції для проведення порівняльного аналізу усіх пропозицій:</w:t>
            </w:r>
          </w:p>
        </w:tc>
      </w:tr>
      <w:tr w:rsidR="00040401" w:rsidTr="00040401">
        <w:tc>
          <w:tcPr>
            <w:tcW w:w="951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401" w:rsidRPr="00897945" w:rsidRDefault="0089794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Комерційна пропозиція </w:t>
            </w:r>
          </w:p>
        </w:tc>
      </w:tr>
      <w:tr w:rsidR="00040401" w:rsidTr="00040401">
        <w:tc>
          <w:tcPr>
            <w:tcW w:w="951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401" w:rsidRDefault="00040401" w:rsidP="009524B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 xml:space="preserve">Перелік або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структура розділів, які обов’язково повинні бути окремо виділе</w:t>
            </w:r>
            <w:r>
              <w:rPr>
                <w:sz w:val="20"/>
                <w:szCs w:val="20"/>
              </w:rPr>
              <w:t>ні у наданій ціновій пропозиції:</w:t>
            </w:r>
          </w:p>
        </w:tc>
      </w:tr>
      <w:tr w:rsidR="00040401" w:rsidTr="00007911">
        <w:trPr>
          <w:trHeight w:val="518"/>
        </w:trPr>
        <w:tc>
          <w:tcPr>
            <w:tcW w:w="951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F3" w:rsidRDefault="000350F3" w:rsidP="000350F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Вартість </w:t>
            </w:r>
            <w:r w:rsidR="00897945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матеріалів.</w:t>
            </w:r>
          </w:p>
          <w:p w:rsidR="00040401" w:rsidRDefault="00897945" w:rsidP="00486F4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Вартість робіт.</w:t>
            </w:r>
          </w:p>
          <w:p w:rsidR="00615BAB" w:rsidRPr="000368DA" w:rsidRDefault="00615BAB" w:rsidP="000368DA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040401" w:rsidTr="00040401">
        <w:tc>
          <w:tcPr>
            <w:tcW w:w="2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401" w:rsidRDefault="00040401" w:rsidP="009524B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Складено: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01" w:rsidRDefault="00040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401" w:rsidRDefault="00040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підпис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01" w:rsidRDefault="00040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401" w:rsidRDefault="0003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897945">
              <w:rPr>
                <w:sz w:val="20"/>
                <w:szCs w:val="20"/>
              </w:rPr>
              <w:t>/04</w:t>
            </w:r>
            <w:r w:rsidR="00A95E1D">
              <w:rPr>
                <w:sz w:val="20"/>
                <w:szCs w:val="20"/>
              </w:rPr>
              <w:t>/2017</w:t>
            </w:r>
          </w:p>
          <w:p w:rsidR="00040401" w:rsidRDefault="00040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01" w:rsidRDefault="00040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401" w:rsidRPr="00A95E1D" w:rsidRDefault="00A95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Гнатюк Я.Л.</w:t>
            </w:r>
          </w:p>
        </w:tc>
      </w:tr>
      <w:tr w:rsidR="00040401" w:rsidTr="00040401">
        <w:tc>
          <w:tcPr>
            <w:tcW w:w="2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401" w:rsidRDefault="00040401" w:rsidP="009524B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Завізовано: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01" w:rsidRDefault="00040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401" w:rsidRDefault="00040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підпис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01" w:rsidRDefault="00040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401" w:rsidRDefault="00040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__/__/____</w:t>
            </w:r>
          </w:p>
          <w:p w:rsidR="00040401" w:rsidRDefault="00040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01" w:rsidRDefault="00040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401" w:rsidRDefault="00040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ПІБ</w:t>
            </w:r>
          </w:p>
        </w:tc>
      </w:tr>
      <w:tr w:rsidR="00040401" w:rsidTr="00040401">
        <w:trPr>
          <w:trHeight w:val="536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401" w:rsidRDefault="00040401" w:rsidP="009524B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Затверджено: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01" w:rsidRDefault="00040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401" w:rsidRDefault="00040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підпис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01" w:rsidRDefault="00040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01" w:rsidRDefault="00040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364D" w:rsidRDefault="0058364D" w:rsidP="004B5135"/>
    <w:sectPr w:rsidR="0058364D" w:rsidSect="00007911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F2B39"/>
    <w:multiLevelType w:val="hybridMultilevel"/>
    <w:tmpl w:val="054CAAFA"/>
    <w:lvl w:ilvl="0" w:tplc="CC8479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029CA"/>
    <w:multiLevelType w:val="hybridMultilevel"/>
    <w:tmpl w:val="E458B5F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2F"/>
    <w:rsid w:val="00007911"/>
    <w:rsid w:val="000350F3"/>
    <w:rsid w:val="000368DA"/>
    <w:rsid w:val="00040401"/>
    <w:rsid w:val="000B2491"/>
    <w:rsid w:val="000C5C70"/>
    <w:rsid w:val="000D36B7"/>
    <w:rsid w:val="001E3353"/>
    <w:rsid w:val="002E7E22"/>
    <w:rsid w:val="003C770E"/>
    <w:rsid w:val="00486F41"/>
    <w:rsid w:val="004B5135"/>
    <w:rsid w:val="0058364D"/>
    <w:rsid w:val="00615BAB"/>
    <w:rsid w:val="00897945"/>
    <w:rsid w:val="009524BE"/>
    <w:rsid w:val="009C0BFC"/>
    <w:rsid w:val="009D128E"/>
    <w:rsid w:val="00A55B7C"/>
    <w:rsid w:val="00A95E1D"/>
    <w:rsid w:val="00B03BE2"/>
    <w:rsid w:val="00B41321"/>
    <w:rsid w:val="00B9452F"/>
    <w:rsid w:val="00D82B90"/>
    <w:rsid w:val="00F108C2"/>
    <w:rsid w:val="00FD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EB082-6367-40C7-98F4-9FD9596C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40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0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5E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Строгов Дмитрий Александрович</dc:creator>
  <cp:lastModifiedBy>Геда Владимир Иванович</cp:lastModifiedBy>
  <cp:revision>2</cp:revision>
  <dcterms:created xsi:type="dcterms:W3CDTF">2017-05-22T14:08:00Z</dcterms:created>
  <dcterms:modified xsi:type="dcterms:W3CDTF">2017-05-22T14:08:00Z</dcterms:modified>
</cp:coreProperties>
</file>