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96" w:rsidRPr="00517196" w:rsidRDefault="00517196" w:rsidP="00506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  <w:spacing w:val="-3"/>
          <w:kern w:val="1"/>
          <w:lang w:val="uk-UA"/>
        </w:rPr>
      </w:pPr>
      <w:r w:rsidRPr="00517196">
        <w:rPr>
          <w:rFonts w:ascii="Times New Roman" w:hAnsi="Times New Roman" w:cs="Times New Roman"/>
          <w:b/>
          <w:iCs/>
          <w:spacing w:val="-3"/>
          <w:kern w:val="1"/>
          <w:lang w:val="uk-UA"/>
        </w:rPr>
        <w:t>Перелік робіт до виконання</w:t>
      </w:r>
    </w:p>
    <w:p w:rsidR="00517196" w:rsidRDefault="00517196" w:rsidP="0050601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0601D" w:rsidRDefault="0050601D" w:rsidP="0050601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Устройство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дорожных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покрытий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из</w:t>
      </w:r>
      <w:proofErr w:type="spellEnd"/>
    </w:p>
    <w:p w:rsidR="0050601D" w:rsidRPr="00693703" w:rsidRDefault="0050601D" w:rsidP="00506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сборных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железобетонных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плит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                            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0,0792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 xml:space="preserve"> м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3</w:t>
      </w:r>
      <w:proofErr w:type="gramEnd"/>
    </w:p>
    <w:p w:rsidR="0050601D" w:rsidRDefault="0050601D" w:rsidP="0050601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прямоугольных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площадью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10,5 </w:t>
      </w:r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м2(</w:t>
      </w:r>
      <w:proofErr w:type="gram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б/у)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</w:p>
    <w:p w:rsidR="00164DC1" w:rsidRDefault="00164DC1">
      <w:pPr>
        <w:rPr>
          <w:lang w:val="en-US"/>
        </w:rPr>
      </w:pPr>
    </w:p>
    <w:p w:rsidR="0050601D" w:rsidRDefault="0050601D" w:rsidP="0050601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Мурування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зовнiшнiх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простих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стiн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цегли</w:t>
      </w:r>
      <w:proofErr w:type="spellEnd"/>
    </w:p>
    <w:p w:rsidR="0050601D" w:rsidRPr="00693703" w:rsidRDefault="0050601D" w:rsidP="0050601D">
      <w:pPr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керамiчної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висотi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поверху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4 м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25 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3</w:t>
      </w:r>
      <w:proofErr w:type="gramEnd"/>
    </w:p>
    <w:p w:rsidR="00C33BBA" w:rsidRDefault="00C33BBA" w:rsidP="0050601D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Армування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мурування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стiн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та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iнших</w:t>
      </w:r>
      <w:proofErr w:type="spellEnd"/>
    </w:p>
    <w:p w:rsidR="00C33BBA" w:rsidRPr="00693703" w:rsidRDefault="00C33BBA" w:rsidP="00C33BBA">
      <w:pPr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r>
        <w:rPr>
          <w:rFonts w:ascii="Helvetica" w:hAnsi="Helvetica" w:cs="Helvetica" w:hint="eastAsia"/>
          <w:i/>
          <w:iCs/>
          <w:spacing w:val="-3"/>
          <w:kern w:val="1"/>
          <w:sz w:val="20"/>
          <w:szCs w:val="20"/>
          <w:lang w:val="en-US"/>
        </w:rPr>
        <w:t>К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онструкцiй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0,37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т</w:t>
      </w:r>
    </w:p>
    <w:p w:rsidR="00C33BBA" w:rsidRDefault="00C33BBA" w:rsidP="00C33BBA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C33BBA" w:rsidRPr="00693703" w:rsidRDefault="00C33BBA" w:rsidP="00C33BBA">
      <w:pPr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Укладання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перемичок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масою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0,3 т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8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шт</w:t>
      </w:r>
      <w:proofErr w:type="gramEnd"/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.</w:t>
      </w:r>
    </w:p>
    <w:p w:rsidR="00C33BBA" w:rsidRDefault="00C33BBA" w:rsidP="00C33BBA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C33BBA" w:rsidRPr="00693703" w:rsidRDefault="00C33BBA" w:rsidP="00C33BBA">
      <w:pPr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Установлення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елементiв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каркаса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брусiв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0,948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3</w:t>
      </w:r>
    </w:p>
    <w:p w:rsidR="00C33BBA" w:rsidRDefault="00C33BBA" w:rsidP="00C33BBA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Обшивання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випусків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арматури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плитами</w:t>
      </w:r>
      <w:proofErr w:type="spellEnd"/>
    </w:p>
    <w:p w:rsidR="00C33BBA" w:rsidRPr="00693703" w:rsidRDefault="00C33BBA" w:rsidP="00C33BBA">
      <w:pPr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OSB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147,3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 xml:space="preserve"> м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C33BBA" w:rsidRDefault="00C33BBA" w:rsidP="00C33BBA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C33BBA" w:rsidRPr="00693703" w:rsidRDefault="00C33BBA" w:rsidP="00C33BBA">
      <w:pPr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Покриття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плiвкою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стiн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покрiвель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147,3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C33BBA" w:rsidRDefault="00C33BBA" w:rsidP="00C33BBA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Улаштування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дрібних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покриттів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</w:t>
      </w:r>
    </w:p>
    <w:p w:rsidR="00C33BBA" w:rsidRPr="00693703" w:rsidRDefault="00C33BBA" w:rsidP="00C33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листової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оцинкованої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стали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1,8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Антисолевая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пропитка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бетонным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и</w:t>
      </w:r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каменным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поверхностям</w:t>
      </w:r>
      <w:proofErr w:type="spellEnd"/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водоотталкивающей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смесью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,</w:t>
      </w:r>
      <w:proofErr w:type="gram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в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один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слой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,</w:t>
      </w:r>
    </w:p>
    <w:p w:rsidR="00C33BBA" w:rsidRPr="00693703" w:rsidRDefault="00C33BBA" w:rsidP="00C33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поверхность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горизонтальная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и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887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вертикальная</w:t>
      </w:r>
      <w:proofErr w:type="spellEnd"/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Установлення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розбирання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зовнiшнiх</w:t>
      </w:r>
      <w:proofErr w:type="spellEnd"/>
    </w:p>
    <w:p w:rsidR="00C33BBA" w:rsidRPr="00693703" w:rsidRDefault="00C33BBA" w:rsidP="00C33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3"/>
          <w:kern w:val="1"/>
          <w:sz w:val="20"/>
          <w:szCs w:val="20"/>
          <w:vertAlign w:val="superscript"/>
          <w:lang w:val="uk-UA"/>
        </w:rPr>
      </w:pPr>
      <w:proofErr w:type="spellStart"/>
      <w:proofErr w:type="gram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iнвентарних</w:t>
      </w:r>
      <w:proofErr w:type="spellEnd"/>
      <w:proofErr w:type="gram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риштувань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трубчастих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висотою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ab/>
        <w:t>887</w:t>
      </w:r>
      <w:r w:rsidR="00693703"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spacing w:val="-3"/>
          <w:kern w:val="1"/>
          <w:sz w:val="20"/>
          <w:szCs w:val="20"/>
          <w:lang w:val="uk-UA"/>
        </w:rPr>
        <w:t>м</w:t>
      </w:r>
      <w:r w:rsidR="00693703">
        <w:rPr>
          <w:rFonts w:ascii="Times New Roman" w:hAnsi="Times New Roman" w:cs="Times New Roman"/>
          <w:spacing w:val="-3"/>
          <w:kern w:val="1"/>
          <w:sz w:val="20"/>
          <w:szCs w:val="20"/>
          <w:vertAlign w:val="superscript"/>
          <w:lang w:val="uk-UA"/>
        </w:rPr>
        <w:t>2</w:t>
      </w:r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gram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16 м</w:t>
      </w:r>
      <w:proofErr w:type="gram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для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iнших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оздоблювальних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робiт</w:t>
      </w:r>
      <w:proofErr w:type="spellEnd"/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C33BBA" w:rsidRDefault="00C33BBA" w:rsidP="00C33BBA">
      <w:pPr>
        <w:rPr>
          <w:lang w:val="en-US"/>
        </w:rPr>
      </w:pPr>
    </w:p>
    <w:p w:rsidR="00C33BBA" w:rsidRPr="00693703" w:rsidRDefault="00C33BBA" w:rsidP="00C33BBA">
      <w:pPr>
        <w:rPr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Установлення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елементiв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каркаса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брусiв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0,26</w:t>
      </w:r>
      <w:r w:rsidR="00693703">
        <w:rPr>
          <w:lang w:val="en-US"/>
        </w:rPr>
        <w:t xml:space="preserve"> </w:t>
      </w:r>
      <w:r w:rsidR="00693703">
        <w:t>м</w:t>
      </w:r>
      <w:r w:rsidR="00693703">
        <w:rPr>
          <w:vertAlign w:val="superscript"/>
        </w:rPr>
        <w:t>3</w:t>
      </w:r>
    </w:p>
    <w:p w:rsidR="00C33BBA" w:rsidRDefault="00C33BBA" w:rsidP="00C33BBA">
      <w:pPr>
        <w:rPr>
          <w:lang w:val="en-US"/>
        </w:rPr>
      </w:pPr>
    </w:p>
    <w:p w:rsidR="00C33BBA" w:rsidRDefault="00C33BBA" w:rsidP="00C33BBA">
      <w:pPr>
        <w:rPr>
          <w:lang w:val="en-US"/>
        </w:rPr>
      </w:pPr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Свердлiння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кiльцевими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алмазними</w:t>
      </w:r>
      <w:proofErr w:type="spellEnd"/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свердлами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застосуванням</w:t>
      </w:r>
      <w:proofErr w:type="spellEnd"/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охолоджувальної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рiдини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/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води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/ в</w:t>
      </w:r>
    </w:p>
    <w:p w:rsidR="00C33BBA" w:rsidRPr="00693703" w:rsidRDefault="00C33BBA" w:rsidP="00C33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залiзобетонних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конструкцiях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116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шт.</w:t>
      </w:r>
      <w:proofErr w:type="gramEnd"/>
    </w:p>
    <w:p w:rsidR="00C33BBA" w:rsidRDefault="00C33BBA" w:rsidP="00C33BB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вертикальних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отворiв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глибиною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200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,</w:t>
      </w:r>
    </w:p>
    <w:p w:rsidR="00C33BBA" w:rsidRDefault="00C33BBA" w:rsidP="00C33BBA">
      <w:pPr>
        <w:rPr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дiаметром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20 mm</w:t>
      </w:r>
      <w:r>
        <w:rPr>
          <w:lang w:val="en-US"/>
        </w:rPr>
        <w:tab/>
      </w:r>
    </w:p>
    <w:p w:rsidR="00C33BBA" w:rsidRDefault="00C33BBA" w:rsidP="00C33BBA">
      <w:pPr>
        <w:rPr>
          <w:lang w:val="en-US"/>
        </w:rPr>
      </w:pPr>
    </w:p>
    <w:p w:rsidR="00C33BBA" w:rsidRDefault="00C33BBA" w:rsidP="00C33BBA">
      <w:pPr>
        <w:rPr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Поставлення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болтiв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гвинтiв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шпильок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,</w:t>
      </w:r>
    </w:p>
    <w:p w:rsidR="00874CF7" w:rsidRPr="00693703" w:rsidRDefault="00874CF7" w:rsidP="00874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дiаметр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рiзi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12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116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шт</w:t>
      </w:r>
      <w:proofErr w:type="gramEnd"/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.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Монтаж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покрiвельного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покриття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</w:t>
      </w:r>
    </w:p>
    <w:p w:rsidR="00874CF7" w:rsidRPr="00693703" w:rsidRDefault="00874CF7" w:rsidP="00874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профiльованого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листа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висотi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будiвлi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46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25 м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Pr="00693703" w:rsidRDefault="00874CF7" w:rsidP="00874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Укладка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цементно-песчаного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раствора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0,8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3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М50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Установлення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дверних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блокiв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у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зовнiшнiх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i</w:t>
      </w:r>
      <w:proofErr w:type="spellEnd"/>
    </w:p>
    <w:p w:rsidR="00874CF7" w:rsidRPr="00693703" w:rsidRDefault="00874CF7" w:rsidP="00874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внутрiшнiх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прорiзах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кам'яних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стiн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площа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10,7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прорiзу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3 м2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Просте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фарбування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колером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олiйним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</w:t>
      </w:r>
      <w:proofErr w:type="spellEnd"/>
    </w:p>
    <w:p w:rsidR="00874CF7" w:rsidRPr="00693703" w:rsidRDefault="00874CF7" w:rsidP="00874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дереву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дверних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блокiв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пiдготовлених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пiд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18,4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друге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фарбування</w:t>
      </w:r>
      <w:proofErr w:type="spellEnd"/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          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Pr="00693703" w:rsidRDefault="00874CF7" w:rsidP="00874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Обшивання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кракаса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плитами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129,6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Свердлiння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кiльцевими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алмазними</w:t>
      </w:r>
      <w:proofErr w:type="spellEnd"/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свердлами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застосуванням</w:t>
      </w:r>
      <w:proofErr w:type="spellEnd"/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охолоджувальної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рiдини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/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води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/ в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залiзобетонних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конструкцiях</w:t>
      </w:r>
      <w:proofErr w:type="spellEnd"/>
    </w:p>
    <w:p w:rsidR="00874CF7" w:rsidRPr="00693703" w:rsidRDefault="00874CF7" w:rsidP="00874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вертикальних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отворiв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глибиною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200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,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136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шт.</w:t>
      </w:r>
      <w:proofErr w:type="gramEnd"/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дiаметром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20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</w:p>
    <w:p w:rsidR="00C33BBA" w:rsidRDefault="00874CF7" w:rsidP="00874CF7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            </w:t>
      </w:r>
    </w:p>
    <w:p w:rsidR="00874CF7" w:rsidRDefault="00874CF7" w:rsidP="00874CF7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Pr="00693703" w:rsidRDefault="00874CF7" w:rsidP="00874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Поставлення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болтiв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гвинтiв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шпильок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,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136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693703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шт.</w:t>
      </w:r>
      <w:proofErr w:type="gramEnd"/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дiаметр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рiзi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12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</w:p>
    <w:p w:rsidR="00874CF7" w:rsidRDefault="00874CF7" w:rsidP="00874CF7">
      <w:pPr>
        <w:rPr>
          <w:lang w:val="en-US"/>
        </w:rPr>
      </w:pPr>
    </w:p>
    <w:p w:rsidR="00874CF7" w:rsidRDefault="00874CF7" w:rsidP="00874CF7">
      <w:pPr>
        <w:rPr>
          <w:lang w:val="en-US"/>
        </w:rPr>
      </w:pPr>
    </w:p>
    <w:p w:rsidR="00874CF7" w:rsidRPr="00693703" w:rsidRDefault="00874CF7" w:rsidP="00874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Монтаж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каркаса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сортової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сталi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0,289</w:t>
      </w:r>
      <w:r w:rsidR="00693703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т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Свердлiння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кiльцевими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алмазними</w:t>
      </w:r>
      <w:proofErr w:type="spellEnd"/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свердлами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застосуванням</w:t>
      </w:r>
      <w:proofErr w:type="spellEnd"/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охолоджувальної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рiдини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/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води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/ в</w:t>
      </w:r>
    </w:p>
    <w:p w:rsidR="00874CF7" w:rsidRPr="00517196" w:rsidRDefault="00874CF7" w:rsidP="00874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залiзобетонних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конструкцiях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160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шт.</w:t>
      </w:r>
      <w:proofErr w:type="gramEnd"/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вертикальних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отворiв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глибиною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200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,</w:t>
      </w:r>
    </w:p>
    <w:p w:rsidR="00874CF7" w:rsidRDefault="00874CF7" w:rsidP="00874CF7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дiаметром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20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</w:p>
    <w:p w:rsidR="00874CF7" w:rsidRDefault="00874CF7" w:rsidP="00874CF7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rPr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Свердлiння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кiльцевими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алмазними</w:t>
      </w:r>
      <w:proofErr w:type="spellEnd"/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свердлами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застосуванням</w:t>
      </w:r>
      <w:proofErr w:type="spellEnd"/>
    </w:p>
    <w:p w:rsidR="00874CF7" w:rsidRPr="00517196" w:rsidRDefault="00874CF7" w:rsidP="00874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охолоджувальної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рiдини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/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води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/ в    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160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шт.</w:t>
      </w:r>
      <w:proofErr w:type="gramEnd"/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залiзобетонних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конструкцiях</w:t>
      </w:r>
      <w:proofErr w:type="spellEnd"/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горизонтальних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отворiв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глибиною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200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,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дiаметром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20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</w:p>
    <w:p w:rsidR="00874CF7" w:rsidRDefault="00874CF7" w:rsidP="00874CF7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      </w:t>
      </w:r>
    </w:p>
    <w:p w:rsidR="00874CF7" w:rsidRDefault="00874CF7" w:rsidP="00874CF7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Установлення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в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готовi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гнiзда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iз</w:t>
      </w:r>
      <w:proofErr w:type="spellEnd"/>
    </w:p>
    <w:p w:rsidR="005C2B01" w:rsidRPr="00517196" w:rsidRDefault="00874CF7" w:rsidP="00874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закладенням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анкерних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болтiв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довжиною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0</w:t>
      </w:r>
      <w:r w:rsidR="005C2B01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,05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т</w:t>
      </w:r>
    </w:p>
    <w:p w:rsidR="00874CF7" w:rsidRDefault="00874CF7" w:rsidP="00874CF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1 м</w:t>
      </w:r>
    </w:p>
    <w:p w:rsidR="00874CF7" w:rsidRDefault="00874CF7" w:rsidP="00874CF7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       </w:t>
      </w:r>
    </w:p>
    <w:p w:rsidR="005C2B01" w:rsidRDefault="005C2B01" w:rsidP="00874CF7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Монтаж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покрiвельного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покриття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</w:t>
      </w:r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профiльованого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листа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висотi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будiвлi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34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25 м</w:t>
      </w: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Улаштування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дрiбних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покриттiв</w:t>
      </w:r>
      <w:proofErr w:type="spellEnd"/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[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брандмауери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парапети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звiси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т.п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.] </w:t>
      </w: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iз</w:t>
      </w:r>
      <w:proofErr w:type="spellEnd"/>
      <w:proofErr w:type="gram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24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 xml:space="preserve"> м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листової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оцинкованої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сталi</w:t>
      </w:r>
      <w:proofErr w:type="spellEnd"/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Навiшування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водостiчних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труб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колiн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,</w:t>
      </w:r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вiдливiв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лiйок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готових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елементiв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56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м.п</w:t>
      </w:r>
      <w:proofErr w:type="spellEnd"/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.</w:t>
      </w:r>
      <w:proofErr w:type="gramEnd"/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Улаштування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жолобiв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настiнних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114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м.п</w:t>
      </w:r>
      <w:proofErr w:type="spellEnd"/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.</w:t>
      </w:r>
      <w:proofErr w:type="gramEnd"/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лаштування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дрiбних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покриттiв</w:t>
      </w:r>
      <w:proofErr w:type="spellEnd"/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[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брандмауери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парапети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звiси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т.п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.] </w:t>
      </w: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iз</w:t>
      </w:r>
      <w:proofErr w:type="spellEnd"/>
      <w:proofErr w:type="gram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62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листової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оцинкованої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сталi</w:t>
      </w:r>
      <w:proofErr w:type="spellEnd"/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rPr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Изготовление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мелких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индивидуальных</w:t>
      </w:r>
      <w:proofErr w:type="spellEnd"/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листовых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конструкций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массой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0,5 т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0,06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т</w:t>
      </w: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(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костыль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)</w:t>
      </w:r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          </w:t>
      </w:r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Свердлення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отворiв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в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цегляних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стiнах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,</w:t>
      </w:r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3"/>
          <w:kern w:val="1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товщина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стiн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0,5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цеглини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дiаметр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отвору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ab/>
        <w:t>472</w:t>
      </w:r>
      <w:r w:rsidR="00517196"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spacing w:val="-3"/>
          <w:kern w:val="1"/>
          <w:sz w:val="20"/>
          <w:szCs w:val="20"/>
        </w:rPr>
        <w:t>шт.</w:t>
      </w:r>
      <w:proofErr w:type="gramEnd"/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-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20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мм</w:t>
      </w:r>
      <w:proofErr w:type="spellEnd"/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-3"/>
          <w:kern w:val="1"/>
          <w:sz w:val="20"/>
          <w:szCs w:val="20"/>
          <w:lang w:val="en-US"/>
        </w:rPr>
      </w:pPr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Грунтування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металевих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поверхонь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5,6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один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раз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грунтовкою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ГФ-021</w:t>
      </w:r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Фарбування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металевих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погрунтованих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5,6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поверхонь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емаллю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ХВ-124</w:t>
      </w:r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Устройство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уплотняемых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трамбовками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24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3</w:t>
      </w: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подстилающих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слоев</w:t>
      </w:r>
      <w:proofErr w:type="spellEnd"/>
    </w:p>
    <w:p w:rsidR="005C2B01" w:rsidRDefault="005C2B01" w:rsidP="005C2B01">
      <w:pPr>
        <w:rPr>
          <w:lang w:val="en-US"/>
        </w:rPr>
      </w:pPr>
    </w:p>
    <w:p w:rsidR="005C2B01" w:rsidRDefault="005C2B01" w:rsidP="005C2B01">
      <w:pPr>
        <w:rPr>
          <w:lang w:val="en-US"/>
        </w:rPr>
      </w:pPr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Улаштування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осадового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шва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6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просмолених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дощок</w:t>
      </w:r>
      <w:proofErr w:type="spellEnd"/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Розробка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грунту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вручну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в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траншеях</w:t>
      </w:r>
      <w:proofErr w:type="spellEnd"/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глибиною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2 м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без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крiплень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з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укосами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,</w:t>
      </w:r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ab/>
        <w:t>6,2</w:t>
      </w:r>
      <w:r w:rsidR="00517196"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spacing w:val="-3"/>
          <w:kern w:val="1"/>
          <w:sz w:val="20"/>
          <w:szCs w:val="20"/>
        </w:rPr>
        <w:t>м</w:t>
      </w:r>
      <w:r w:rsidR="00517196">
        <w:rPr>
          <w:rFonts w:ascii="Times New Roman" w:hAnsi="Times New Roman" w:cs="Times New Roman"/>
          <w:spacing w:val="-3"/>
          <w:kern w:val="1"/>
          <w:sz w:val="20"/>
          <w:szCs w:val="20"/>
          <w:vertAlign w:val="superscript"/>
        </w:rPr>
        <w:t>3</w:t>
      </w: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група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>грунтiв</w:t>
      </w:r>
      <w:proofErr w:type="spellEnd"/>
      <w:r>
        <w:rPr>
          <w:rFonts w:ascii="Helvetica" w:hAnsi="Helvetica" w:cs="Helvetica"/>
          <w:spacing w:val="-3"/>
          <w:kern w:val="1"/>
          <w:sz w:val="20"/>
          <w:szCs w:val="20"/>
          <w:lang w:val="en-US"/>
        </w:rPr>
        <w:t xml:space="preserve"> 2</w:t>
      </w:r>
    </w:p>
    <w:p w:rsidR="005C2B01" w:rsidRDefault="005C2B01" w:rsidP="005C2B01">
      <w:pPr>
        <w:rPr>
          <w:lang w:val="en-US"/>
        </w:rPr>
      </w:pPr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Улаштування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основи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пiд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фундаменти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0,5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3</w:t>
      </w: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щебеневої</w:t>
      </w:r>
      <w:proofErr w:type="spellEnd"/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Улаштування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бетонної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пiдготовки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0,6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3</w:t>
      </w: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Установлення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блокiв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стiн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пiдвалiв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масою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10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шт.</w:t>
      </w:r>
      <w:proofErr w:type="gramEnd"/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1 т</w:t>
      </w:r>
    </w:p>
    <w:p w:rsidR="005C2B01" w:rsidRDefault="005C2B01" w:rsidP="005C2B01">
      <w:pPr>
        <w:rPr>
          <w:lang w:val="en-US"/>
        </w:rPr>
      </w:pPr>
    </w:p>
    <w:p w:rsidR="005C2B01" w:rsidRDefault="005C2B01" w:rsidP="005C2B01">
      <w:pPr>
        <w:rPr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Укладання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трубопроводiв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iз</w:t>
      </w:r>
      <w:proofErr w:type="spellEnd"/>
    </w:p>
    <w:p w:rsidR="005C2B01" w:rsidRPr="00517196" w:rsidRDefault="005C2B01" w:rsidP="005C2B01">
      <w:pPr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полiетиленових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труб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дiаметром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50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1,5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 xml:space="preserve"> </w:t>
      </w:r>
      <w:proofErr w:type="spellStart"/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м.п</w:t>
      </w:r>
      <w:proofErr w:type="spellEnd"/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.</w:t>
      </w:r>
      <w:proofErr w:type="gramEnd"/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rPr>
          <w:lang w:val="en-US"/>
        </w:rPr>
      </w:pPr>
    </w:p>
    <w:p w:rsidR="005C2B01" w:rsidRPr="00517196" w:rsidRDefault="005C2B01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Изготовление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балок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(л.10)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0,15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т</w:t>
      </w: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Default="005C2B01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Pr="00517196" w:rsidRDefault="00693703" w:rsidP="005C2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Монтаж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балок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0,15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т</w:t>
      </w:r>
    </w:p>
    <w:p w:rsidR="00693703" w:rsidRDefault="00693703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693703" w:rsidRDefault="00693703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693703" w:rsidRPr="00517196" w:rsidRDefault="00693703" w:rsidP="00693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Электродуговая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сварка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при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монтаже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балок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0,15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т</w:t>
      </w: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Свердлiння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кiльцевими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алмазними</w:t>
      </w:r>
      <w:proofErr w:type="spellEnd"/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свердлами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застосуванням</w:t>
      </w:r>
      <w:proofErr w:type="spellEnd"/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охолоджувальної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рiдини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/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води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/ в</w:t>
      </w: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залiзобетонних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конструкцiях</w:t>
      </w:r>
      <w:proofErr w:type="spellEnd"/>
    </w:p>
    <w:p w:rsidR="00693703" w:rsidRPr="00517196" w:rsidRDefault="00693703" w:rsidP="00693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горизонтальних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отворiв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глибиною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200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,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6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шт.</w:t>
      </w:r>
      <w:proofErr w:type="gramEnd"/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дiаметром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20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       </w:t>
      </w: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Свердлiння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кiльцевими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алмазними</w:t>
      </w:r>
      <w:proofErr w:type="spellEnd"/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свердлами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з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застосуванням</w:t>
      </w:r>
      <w:proofErr w:type="spellEnd"/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охолоджувальної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рiдини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/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води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/ в</w:t>
      </w:r>
    </w:p>
    <w:p w:rsidR="00693703" w:rsidRPr="00517196" w:rsidRDefault="00693703" w:rsidP="00693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залiзобетонних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конструкцiях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2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шт.</w:t>
      </w:r>
      <w:proofErr w:type="gramEnd"/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вертикальних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отворiв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глибиною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200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,</w:t>
      </w: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дiаметром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20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мм</w:t>
      </w:r>
      <w:proofErr w:type="spellEnd"/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     </w:t>
      </w: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Установка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в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готовые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гнезда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с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заделкой</w:t>
      </w:r>
      <w:proofErr w:type="spellEnd"/>
    </w:p>
    <w:p w:rsidR="00693703" w:rsidRPr="00517196" w:rsidRDefault="00693703" w:rsidP="00693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анкерных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болтов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длиной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до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1 </w:t>
      </w:r>
      <w:proofErr w:type="gram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м(</w:t>
      </w:r>
      <w:proofErr w:type="spellStart"/>
      <w:proofErr w:type="gram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на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0,005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 xml:space="preserve"> т</w:t>
      </w: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клейовому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анкері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НIT-RE500)</w:t>
      </w: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693703" w:rsidRPr="00517196" w:rsidRDefault="00693703" w:rsidP="00693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Грунтування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металевих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поверхонь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за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8,7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один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раз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грунтовкою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ГФ-021</w:t>
      </w: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Фарбування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металевих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погрунтованих</w:t>
      </w:r>
      <w:proofErr w:type="spellEnd"/>
    </w:p>
    <w:p w:rsidR="00693703" w:rsidRPr="00517196" w:rsidRDefault="00693703" w:rsidP="00693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поверхонь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>емаллю</w:t>
      </w:r>
      <w:proofErr w:type="spellEnd"/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ХВ-124</w:t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ab/>
        <w:t>8,7</w:t>
      </w:r>
      <w:r w:rsidR="00517196"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</w:rPr>
        <w:t>м</w:t>
      </w:r>
      <w:r w:rsidR="00517196"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vertAlign w:val="superscript"/>
        </w:rPr>
        <w:t>2</w:t>
      </w:r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17196" w:rsidRDefault="00517196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17196" w:rsidRDefault="00517196" w:rsidP="00693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lang w:val="uk-UA"/>
        </w:rPr>
        <w:t>Коментарії: Ціни подавати з урахуванням свого обладнання та інструментів.</w:t>
      </w:r>
    </w:p>
    <w:p w:rsidR="00517196" w:rsidRPr="00517196" w:rsidRDefault="00517196" w:rsidP="00693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iCs/>
          <w:spacing w:val="-3"/>
          <w:kern w:val="1"/>
          <w:sz w:val="20"/>
          <w:szCs w:val="20"/>
          <w:lang w:val="uk-UA"/>
        </w:rPr>
        <w:t xml:space="preserve">                      Ціна-б/н,нал.</w:t>
      </w:r>
      <w:bookmarkStart w:id="0" w:name="_GoBack"/>
      <w:bookmarkEnd w:id="0"/>
    </w:p>
    <w:p w:rsidR="00693703" w:rsidRDefault="00693703" w:rsidP="0069370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693703" w:rsidRDefault="00693703" w:rsidP="005C2B0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pacing w:val="-3"/>
          <w:kern w:val="1"/>
          <w:sz w:val="20"/>
          <w:szCs w:val="20"/>
          <w:lang w:val="en-US"/>
        </w:rPr>
      </w:pPr>
    </w:p>
    <w:p w:rsidR="005C2B01" w:rsidRPr="0050601D" w:rsidRDefault="005C2B01" w:rsidP="005C2B01">
      <w:pPr>
        <w:rPr>
          <w:lang w:val="en-US"/>
        </w:rPr>
      </w:pPr>
    </w:p>
    <w:sectPr w:rsidR="005C2B01" w:rsidRPr="0050601D" w:rsidSect="005060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1D"/>
    <w:rsid w:val="00164DC1"/>
    <w:rsid w:val="003A3443"/>
    <w:rsid w:val="0050601D"/>
    <w:rsid w:val="00517196"/>
    <w:rsid w:val="005C2B01"/>
    <w:rsid w:val="00693703"/>
    <w:rsid w:val="00874CF7"/>
    <w:rsid w:val="00C3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46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680</Words>
  <Characters>3878</Characters>
  <Application>Microsoft Macintosh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Ксенія Семченко</dc:creator>
  <cp:keywords/>
  <dc:description/>
  <cp:lastModifiedBy>Ксенія Семченко</cp:lastModifiedBy>
  <cp:revision>1</cp:revision>
  <dcterms:created xsi:type="dcterms:W3CDTF">2015-02-10T07:38:00Z</dcterms:created>
  <dcterms:modified xsi:type="dcterms:W3CDTF">2015-02-10T08:47:00Z</dcterms:modified>
</cp:coreProperties>
</file>